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99" w:rsidRPr="00D73D3E" w:rsidRDefault="004A28FE" w:rsidP="004A2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D3E">
        <w:rPr>
          <w:rFonts w:ascii="Times New Roman" w:hAnsi="Times New Roman" w:cs="Times New Roman"/>
          <w:b/>
          <w:sz w:val="28"/>
          <w:szCs w:val="28"/>
        </w:rPr>
        <w:t>Планирование работы по преемственности</w:t>
      </w:r>
    </w:p>
    <w:p w:rsidR="004A28FE" w:rsidRPr="00D73D3E" w:rsidRDefault="004A28FE" w:rsidP="004A2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D3E">
        <w:rPr>
          <w:rFonts w:ascii="Times New Roman" w:hAnsi="Times New Roman" w:cs="Times New Roman"/>
          <w:b/>
          <w:sz w:val="28"/>
          <w:szCs w:val="28"/>
        </w:rPr>
        <w:t>между начальным и средним образованием.</w:t>
      </w:r>
    </w:p>
    <w:p w:rsidR="006B3666" w:rsidRPr="00D73D3E" w:rsidRDefault="006B3666" w:rsidP="004A28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057" w:type="dxa"/>
        <w:tblInd w:w="-1168" w:type="dxa"/>
        <w:tblLook w:val="04A0"/>
      </w:tblPr>
      <w:tblGrid>
        <w:gridCol w:w="567"/>
        <w:gridCol w:w="5954"/>
        <w:gridCol w:w="1559"/>
        <w:gridCol w:w="2977"/>
      </w:tblGrid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мероприятия </w:t>
            </w:r>
          </w:p>
        </w:tc>
        <w:tc>
          <w:tcPr>
            <w:tcW w:w="1559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297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887EEA" w:rsidRPr="00D73D3E" w:rsidRDefault="00157EE7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Комплектование кадрами 5 классы своевреме</w:t>
            </w:r>
            <w:r w:rsidR="00887EEA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нно с учетом специфики класса: </w:t>
            </w:r>
          </w:p>
          <w:p w:rsidR="006B3666" w:rsidRPr="00D73D3E" w:rsidRDefault="00887EE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5 «а» русский яз.</w:t>
            </w:r>
            <w:r w:rsidR="00157EE7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</w:t>
            </w:r>
            <w:r w:rsidR="009C0968" w:rsidRPr="00D73D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157EE7" w:rsidRPr="00D73D3E" w:rsidRDefault="00887EE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математика –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Шабанова Р.И.</w:t>
            </w:r>
            <w:r w:rsidR="00157EE7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7EEA" w:rsidRPr="00D73D3E" w:rsidRDefault="00887EE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5 «Б» русский язык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887EEA" w:rsidRPr="00D73D3E" w:rsidRDefault="00887EEA" w:rsidP="00D3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3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5»в» русский язык -  </w:t>
            </w: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  <w:p w:rsidR="00D335C3" w:rsidRPr="00D73D3E" w:rsidRDefault="00D335C3" w:rsidP="00D3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Математика -  Хидирова Г.И.</w:t>
            </w:r>
          </w:p>
        </w:tc>
        <w:tc>
          <w:tcPr>
            <w:tcW w:w="1559" w:type="dxa"/>
          </w:tcPr>
          <w:p w:rsidR="006B3666" w:rsidRPr="00D73D3E" w:rsidRDefault="0085512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С окт. по май </w:t>
            </w:r>
          </w:p>
        </w:tc>
        <w:tc>
          <w:tcPr>
            <w:tcW w:w="2977" w:type="dxa"/>
          </w:tcPr>
          <w:p w:rsidR="006B3666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 - </w:t>
            </w:r>
            <w:r w:rsidR="0085512A" w:rsidRPr="00D73D3E">
              <w:rPr>
                <w:rFonts w:ascii="Times New Roman" w:hAnsi="Times New Roman" w:cs="Times New Roman"/>
                <w:sz w:val="24"/>
                <w:szCs w:val="24"/>
              </w:rPr>
              <w:t>Алибекова Ж.А., учителя предметники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B3666" w:rsidRPr="00D73D3E" w:rsidRDefault="0085512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Изучить программы нач. классов  (4кл.)  - уровень знаний, умений и навыков уч-ся. </w:t>
            </w:r>
          </w:p>
        </w:tc>
        <w:tc>
          <w:tcPr>
            <w:tcW w:w="1559" w:type="dxa"/>
          </w:tcPr>
          <w:p w:rsidR="006B3666" w:rsidRPr="00D73D3E" w:rsidRDefault="0085512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977" w:type="dxa"/>
          </w:tcPr>
          <w:p w:rsidR="00887EEA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887EEA" w:rsidRPr="00D73D3E" w:rsidRDefault="009C096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D335C3" w:rsidRPr="00D73D3E" w:rsidTr="00B41D0D">
        <w:tc>
          <w:tcPr>
            <w:tcW w:w="567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Ознакомление с возрастными особенностями младших уч-ся, изучение их уровня работоспособности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(наблюдение, пробные уроки) </w:t>
            </w:r>
          </w:p>
        </w:tc>
        <w:tc>
          <w:tcPr>
            <w:tcW w:w="1559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977" w:type="dxa"/>
          </w:tcPr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D335C3" w:rsidRPr="00D73D3E" w:rsidTr="00B41D0D">
        <w:tc>
          <w:tcPr>
            <w:tcW w:w="567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Изучение системы работы учителей  нач. классов 4 «а» кл. – Гаджиева Х.М.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4 «б» кл. -  </w:t>
            </w: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Заурбекова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С.Ш.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4»в» - Шапиева Т.А.,  формы и методы организации учебной деятельности уч-ся, стиль общения и т. д.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С  этой целью посетить уроки в 4 классах русск. яз</w:t>
            </w:r>
            <w:proofErr w:type="gram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., чтения.</w:t>
            </w:r>
          </w:p>
        </w:tc>
        <w:tc>
          <w:tcPr>
            <w:tcW w:w="1559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977" w:type="dxa"/>
          </w:tcPr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D335C3" w:rsidRPr="00D73D3E" w:rsidTr="00B41D0D">
        <w:tc>
          <w:tcPr>
            <w:tcW w:w="567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Учителям предметникам и  учителям нач. классов рассматривать самообразовательную работу  как основу повышения  профессионального мастерства: шире  использовать дидактический материал. Наглядные пособия, опорные таблицы.</w:t>
            </w:r>
          </w:p>
        </w:tc>
        <w:tc>
          <w:tcPr>
            <w:tcW w:w="1559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977" w:type="dxa"/>
          </w:tcPr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D335C3" w:rsidRPr="00D73D3E" w:rsidTr="00B41D0D">
        <w:tc>
          <w:tcPr>
            <w:tcW w:w="567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D335C3" w:rsidRPr="00D73D3E" w:rsidRDefault="00D335C3" w:rsidP="0088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 совместно  вопросы  методик  по основным учебным темам  как в  нач. кл. так и в 5 кл. по </w:t>
            </w: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. русск. языка и </w:t>
            </w: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Январь, апрель </w:t>
            </w:r>
          </w:p>
        </w:tc>
        <w:tc>
          <w:tcPr>
            <w:tcW w:w="2977" w:type="dxa"/>
          </w:tcPr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D335C3" w:rsidRPr="00D73D3E" w:rsidTr="00887EEA">
        <w:trPr>
          <w:trHeight w:val="1659"/>
        </w:trPr>
        <w:tc>
          <w:tcPr>
            <w:tcW w:w="567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D335C3" w:rsidRPr="00D73D3E" w:rsidRDefault="00D335C3" w:rsidP="0088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Разработать единую систему повторения учебного материала за курс начальной школы по русскому яз</w:t>
            </w:r>
            <w:proofErr w:type="gram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математике.</w:t>
            </w:r>
          </w:p>
        </w:tc>
        <w:tc>
          <w:tcPr>
            <w:tcW w:w="1559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977" w:type="dxa"/>
          </w:tcPr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5B2F12" w:rsidRPr="00D73D3E" w:rsidRDefault="005B2F12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Следовать единым требованиям к уроку:</w:t>
            </w:r>
          </w:p>
          <w:p w:rsidR="006B3666" w:rsidRPr="00D73D3E" w:rsidRDefault="0015125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А) подготовка ученика к уроку (</w:t>
            </w:r>
            <w:r w:rsidR="005B2F12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учебные принадлежности выложены на стол); </w:t>
            </w:r>
          </w:p>
          <w:p w:rsidR="00151258" w:rsidRPr="00D73D3E" w:rsidRDefault="0015125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Б) домашнее задание с объяснением, в соответствии с объемом классной работы;</w:t>
            </w:r>
          </w:p>
          <w:p w:rsidR="00151258" w:rsidRPr="00D73D3E" w:rsidRDefault="0015125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В) регулярные выставления отметок в кл., журнал, дневник, тетради уч-ся;</w:t>
            </w:r>
          </w:p>
          <w:p w:rsidR="00151258" w:rsidRPr="00D73D3E" w:rsidRDefault="0015125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Г) </w:t>
            </w:r>
            <w:proofErr w:type="gramStart"/>
            <w:r w:rsidR="00BF2B1E" w:rsidRPr="00D73D3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BF2B1E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дисциплиной уч-ся: </w:t>
            </w:r>
          </w:p>
          <w:p w:rsidR="00BF2B1E" w:rsidRPr="00D73D3E" w:rsidRDefault="00BF2B1E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Пропуски отмечать в классном журнале,  доводить до сведения родителей в этот же день.</w:t>
            </w:r>
          </w:p>
        </w:tc>
        <w:tc>
          <w:tcPr>
            <w:tcW w:w="1559" w:type="dxa"/>
          </w:tcPr>
          <w:p w:rsidR="006B3666" w:rsidRPr="00D73D3E" w:rsidRDefault="0015125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года </w:t>
            </w:r>
          </w:p>
        </w:tc>
        <w:tc>
          <w:tcPr>
            <w:tcW w:w="2977" w:type="dxa"/>
          </w:tcPr>
          <w:p w:rsidR="00D335C3" w:rsidRPr="00D73D3E" w:rsidRDefault="00151258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Учителя предметники 5-х кл.</w:t>
            </w:r>
            <w:r w:rsidR="00887EEA" w:rsidRPr="00D73D3E">
              <w:rPr>
                <w:rFonts w:ascii="Times New Roman" w:hAnsi="Times New Roman" w:cs="Times New Roman"/>
                <w:sz w:val="24"/>
                <w:szCs w:val="24"/>
              </w:rPr>
              <w:t>, кл.</w:t>
            </w:r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EEA" w:rsidRPr="00D73D3E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887EEA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5 «а» - Шабанова Р.И., 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5 «б» - Эфендиева Г.А.</w:t>
            </w:r>
          </w:p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5 «в» - Ашуралиева С.С.</w:t>
            </w:r>
          </w:p>
        </w:tc>
      </w:tr>
      <w:tr w:rsidR="00D335C3" w:rsidRPr="00D73D3E" w:rsidTr="00B41D0D">
        <w:tc>
          <w:tcPr>
            <w:tcW w:w="567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954" w:type="dxa"/>
          </w:tcPr>
          <w:p w:rsidR="00D335C3" w:rsidRPr="00D73D3E" w:rsidRDefault="00D335C3" w:rsidP="0088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Провести пробные проверочные работы по русскому языку, математике за 4-й класс.</w:t>
            </w:r>
          </w:p>
        </w:tc>
        <w:tc>
          <w:tcPr>
            <w:tcW w:w="1559" w:type="dxa"/>
          </w:tcPr>
          <w:p w:rsidR="00D335C3" w:rsidRPr="00D73D3E" w:rsidRDefault="00D335C3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977" w:type="dxa"/>
          </w:tcPr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Антонова Е.В.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Шабанова Р.И.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Хидирова Г.И.</w:t>
            </w:r>
          </w:p>
          <w:p w:rsidR="00D335C3" w:rsidRPr="00D73D3E" w:rsidRDefault="00D335C3" w:rsidP="00DA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6B3666" w:rsidRPr="00D73D3E" w:rsidRDefault="00887EE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Провести родительские собрания</w:t>
            </w:r>
          </w:p>
          <w:p w:rsidR="00BF2B1E" w:rsidRPr="00D73D3E" w:rsidRDefault="00BF2B1E" w:rsidP="00887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А) особенности периода адаптации учащихся </w:t>
            </w:r>
            <w:r w:rsidR="00334861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в 5 кл. </w:t>
            </w:r>
          </w:p>
        </w:tc>
        <w:tc>
          <w:tcPr>
            <w:tcW w:w="1559" w:type="dxa"/>
          </w:tcPr>
          <w:p w:rsidR="006B3666" w:rsidRPr="00D73D3E" w:rsidRDefault="00333655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977" w:type="dxa"/>
          </w:tcPr>
          <w:p w:rsidR="006B3666" w:rsidRPr="00D73D3E" w:rsidRDefault="00887EE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  <w:p w:rsidR="00887EEA" w:rsidRPr="00D73D3E" w:rsidRDefault="00887EE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335C3"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6B3666" w:rsidRPr="00D73D3E" w:rsidRDefault="00334861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Провести заседание МО: итоги проверочных работ, пути устранения пробелов</w:t>
            </w:r>
          </w:p>
        </w:tc>
        <w:tc>
          <w:tcPr>
            <w:tcW w:w="1559" w:type="dxa"/>
          </w:tcPr>
          <w:p w:rsidR="006B3666" w:rsidRPr="00D73D3E" w:rsidRDefault="00333655" w:rsidP="00D7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Январь, май</w:t>
            </w:r>
            <w:r w:rsidR="00D73D3E" w:rsidRPr="00D73D3E">
              <w:rPr>
                <w:rFonts w:ascii="Times New Roman" w:hAnsi="Times New Roman" w:cs="Times New Roman"/>
                <w:sz w:val="24"/>
                <w:szCs w:val="24"/>
              </w:rPr>
              <w:t>, октябрь</w:t>
            </w: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B3666" w:rsidRPr="00D73D3E" w:rsidRDefault="00A27D3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6B3666" w:rsidRPr="00D73D3E" w:rsidRDefault="00334861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А) анализ контрольных работ по русскому языку и математике в 5 кл. по преемственности между начальным и средним образованием.</w:t>
            </w:r>
          </w:p>
        </w:tc>
        <w:tc>
          <w:tcPr>
            <w:tcW w:w="1559" w:type="dxa"/>
          </w:tcPr>
          <w:p w:rsidR="006B3666" w:rsidRPr="00D73D3E" w:rsidRDefault="00333655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1 неделя  октября </w:t>
            </w:r>
          </w:p>
        </w:tc>
        <w:tc>
          <w:tcPr>
            <w:tcW w:w="2977" w:type="dxa"/>
          </w:tcPr>
          <w:p w:rsidR="006B3666" w:rsidRPr="00D73D3E" w:rsidRDefault="00A27D3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Учебная часть </w:t>
            </w:r>
          </w:p>
          <w:p w:rsidR="00A27D3A" w:rsidRPr="00D73D3E" w:rsidRDefault="00A27D3A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Рук. МО 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6B3666" w:rsidRPr="00D73D3E" w:rsidRDefault="00334861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исследования познавательной сферы у младших школьников </w:t>
            </w:r>
          </w:p>
          <w:p w:rsidR="00334861" w:rsidRPr="00D73D3E" w:rsidRDefault="00334861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(диагностика внимания, логического и математического мышления, самооценка).</w:t>
            </w:r>
          </w:p>
        </w:tc>
        <w:tc>
          <w:tcPr>
            <w:tcW w:w="1559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B3666" w:rsidRPr="00D73D3E" w:rsidRDefault="00A27D3A" w:rsidP="00D7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 </w:t>
            </w:r>
          </w:p>
        </w:tc>
      </w:tr>
      <w:tr w:rsidR="006B3666" w:rsidRPr="00D73D3E" w:rsidTr="00B41D0D">
        <w:tc>
          <w:tcPr>
            <w:tcW w:w="567" w:type="dxa"/>
          </w:tcPr>
          <w:p w:rsidR="006B3666" w:rsidRPr="00D73D3E" w:rsidRDefault="006B3666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6B3666" w:rsidRPr="00D73D3E" w:rsidRDefault="00334861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>Провести итоговые контрольные работы по преемственности в 4 классах</w:t>
            </w:r>
          </w:p>
        </w:tc>
        <w:tc>
          <w:tcPr>
            <w:tcW w:w="1559" w:type="dxa"/>
          </w:tcPr>
          <w:p w:rsidR="006B3666" w:rsidRPr="00D73D3E" w:rsidRDefault="00333655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977" w:type="dxa"/>
          </w:tcPr>
          <w:p w:rsidR="006B3666" w:rsidRPr="00D73D3E" w:rsidRDefault="00333655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D73D3E" w:rsidRPr="00D73D3E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  <w:p w:rsidR="00333655" w:rsidRPr="00D73D3E" w:rsidRDefault="00333655" w:rsidP="00B41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D3E">
              <w:rPr>
                <w:rFonts w:ascii="Times New Roman" w:hAnsi="Times New Roman" w:cs="Times New Roman"/>
                <w:sz w:val="24"/>
                <w:szCs w:val="24"/>
              </w:rPr>
              <w:t xml:space="preserve">Рук. МО </w:t>
            </w:r>
          </w:p>
        </w:tc>
      </w:tr>
    </w:tbl>
    <w:p w:rsidR="00812818" w:rsidRPr="00D73D3E" w:rsidRDefault="00812818" w:rsidP="00B41D0D">
      <w:pPr>
        <w:rPr>
          <w:rFonts w:ascii="Times New Roman" w:hAnsi="Times New Roman" w:cs="Times New Roman"/>
          <w:sz w:val="24"/>
          <w:szCs w:val="24"/>
        </w:rPr>
      </w:pPr>
    </w:p>
    <w:sectPr w:rsidR="00812818" w:rsidRPr="00D73D3E" w:rsidSect="00F50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FE"/>
    <w:rsid w:val="00151258"/>
    <w:rsid w:val="00157EE7"/>
    <w:rsid w:val="0031260B"/>
    <w:rsid w:val="00333655"/>
    <w:rsid w:val="00334861"/>
    <w:rsid w:val="00347C92"/>
    <w:rsid w:val="003C204E"/>
    <w:rsid w:val="004A28FE"/>
    <w:rsid w:val="004D4BBF"/>
    <w:rsid w:val="005B2F12"/>
    <w:rsid w:val="006B3666"/>
    <w:rsid w:val="00812818"/>
    <w:rsid w:val="0085512A"/>
    <w:rsid w:val="00887EEA"/>
    <w:rsid w:val="008F2F82"/>
    <w:rsid w:val="00910C46"/>
    <w:rsid w:val="009C0968"/>
    <w:rsid w:val="00A27D3A"/>
    <w:rsid w:val="00A77952"/>
    <w:rsid w:val="00B41D0D"/>
    <w:rsid w:val="00BF2B1E"/>
    <w:rsid w:val="00C50662"/>
    <w:rsid w:val="00D335C3"/>
    <w:rsid w:val="00D4511B"/>
    <w:rsid w:val="00D63DCF"/>
    <w:rsid w:val="00D73D3E"/>
    <w:rsid w:val="00F5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№14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Isik</cp:lastModifiedBy>
  <cp:revision>2</cp:revision>
  <cp:lastPrinted>2020-08-19T09:57:00Z</cp:lastPrinted>
  <dcterms:created xsi:type="dcterms:W3CDTF">2020-08-19T09:57:00Z</dcterms:created>
  <dcterms:modified xsi:type="dcterms:W3CDTF">2020-08-19T09:57:00Z</dcterms:modified>
</cp:coreProperties>
</file>